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 ГОРОДСКОГО ОКРУГА ЩЁЛКОВО МОСКОВСКОЙ ОБЛАСТИ</w:t>
      </w:r>
      <w:r w:rsidR="00F20F2D">
        <w:rPr>
          <w:rFonts w:ascii="Times New Roman" w:hAnsi="Times New Roman" w:cs="Times New Roman"/>
          <w:b/>
          <w:sz w:val="28"/>
          <w:szCs w:val="28"/>
        </w:rPr>
        <w:t xml:space="preserve"> В Д. ОРЛОВО</w:t>
      </w:r>
      <w:r w:rsidR="007D4252">
        <w:rPr>
          <w:rFonts w:ascii="Times New Roman" w:hAnsi="Times New Roman" w:cs="Times New Roman"/>
          <w:b/>
          <w:sz w:val="28"/>
          <w:szCs w:val="28"/>
        </w:rPr>
        <w:t xml:space="preserve"> - Д. КАБЛУКОВО</w:t>
      </w:r>
      <w:r w:rsidR="004B4B4F">
        <w:rPr>
          <w:rFonts w:ascii="Times New Roman" w:hAnsi="Times New Roman" w:cs="Times New Roman"/>
          <w:b/>
          <w:sz w:val="28"/>
          <w:szCs w:val="28"/>
        </w:rPr>
        <w:br/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В ПОЛЬЗУ 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516501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A42386" w:rsidRPr="00A42386">
        <w:rPr>
          <w:rFonts w:ascii="Times New Roman" w:hAnsi="Times New Roman" w:cs="Times New Roman"/>
          <w:sz w:val="28"/>
          <w:szCs w:val="28"/>
        </w:rPr>
        <w:t xml:space="preserve">№ </w:t>
      </w:r>
      <w:r w:rsidR="00E53341" w:rsidRPr="00E53341">
        <w:rPr>
          <w:rFonts w:ascii="Times New Roman" w:hAnsi="Times New Roman" w:cs="Times New Roman"/>
          <w:sz w:val="28"/>
          <w:szCs w:val="28"/>
        </w:rPr>
        <w:t>P001-9234482072-108092188 от 02.03.2026</w:t>
      </w:r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отношении земель, расположенных на территории городского округа Щёлково,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строительство </w:t>
      </w:r>
      <w:r w:rsidR="004265E0" w:rsidRPr="004265E0">
        <w:rPr>
          <w:rFonts w:ascii="Times New Roman" w:hAnsi="Times New Roman" w:cs="Times New Roman"/>
          <w:sz w:val="28"/>
          <w:szCs w:val="28"/>
        </w:rPr>
        <w:t xml:space="preserve">КЛ-10 </w:t>
      </w:r>
      <w:proofErr w:type="spellStart"/>
      <w:r w:rsidR="004265E0" w:rsidRPr="004265E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265E0" w:rsidRPr="004265E0">
        <w:rPr>
          <w:rFonts w:ascii="Times New Roman" w:hAnsi="Times New Roman" w:cs="Times New Roman"/>
          <w:sz w:val="28"/>
          <w:szCs w:val="28"/>
        </w:rPr>
        <w:t xml:space="preserve"> (2 шт.) </w:t>
      </w:r>
      <w:r w:rsidR="004265E0">
        <w:rPr>
          <w:rFonts w:ascii="Times New Roman" w:hAnsi="Times New Roman" w:cs="Times New Roman"/>
          <w:sz w:val="28"/>
          <w:szCs w:val="28"/>
        </w:rPr>
        <w:br/>
      </w:r>
      <w:r w:rsidR="004265E0" w:rsidRPr="004265E0">
        <w:rPr>
          <w:rFonts w:ascii="Times New Roman" w:hAnsi="Times New Roman" w:cs="Times New Roman"/>
          <w:sz w:val="28"/>
          <w:szCs w:val="28"/>
        </w:rPr>
        <w:t>от ПС-226 «</w:t>
      </w:r>
      <w:proofErr w:type="spellStart"/>
      <w:r w:rsidR="004265E0" w:rsidRPr="004265E0">
        <w:rPr>
          <w:rFonts w:ascii="Times New Roman" w:hAnsi="Times New Roman" w:cs="Times New Roman"/>
          <w:sz w:val="28"/>
          <w:szCs w:val="28"/>
        </w:rPr>
        <w:t>Горелово</w:t>
      </w:r>
      <w:proofErr w:type="spellEnd"/>
      <w:r w:rsidR="004265E0" w:rsidRPr="004265E0">
        <w:rPr>
          <w:rFonts w:ascii="Times New Roman" w:hAnsi="Times New Roman" w:cs="Times New Roman"/>
          <w:sz w:val="28"/>
          <w:szCs w:val="28"/>
        </w:rPr>
        <w:t xml:space="preserve">» до РП-10 </w:t>
      </w:r>
      <w:proofErr w:type="spellStart"/>
      <w:r w:rsidR="004265E0" w:rsidRPr="004265E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265E0" w:rsidRPr="004265E0">
        <w:rPr>
          <w:rFonts w:ascii="Times New Roman" w:hAnsi="Times New Roman" w:cs="Times New Roman"/>
          <w:sz w:val="28"/>
          <w:szCs w:val="28"/>
        </w:rPr>
        <w:t xml:space="preserve"> №1600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4265E0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4265E0" w:rsidRPr="004265E0">
        <w:rPr>
          <w:rFonts w:ascii="Times New Roman" w:hAnsi="Times New Roman" w:cs="Times New Roman"/>
          <w:sz w:val="28"/>
          <w:szCs w:val="28"/>
        </w:rPr>
        <w:t>50:14:0030104:49</w:t>
      </w:r>
      <w:r w:rsidR="00C708C7">
        <w:rPr>
          <w:rFonts w:ascii="Times New Roman" w:hAnsi="Times New Roman" w:cs="Times New Roman"/>
          <w:sz w:val="28"/>
          <w:szCs w:val="28"/>
        </w:rPr>
        <w:t>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4265E0" w:rsidRPr="004265E0">
        <w:rPr>
          <w:rFonts w:ascii="Times New Roman" w:hAnsi="Times New Roman" w:cs="Times New Roman"/>
          <w:sz w:val="28"/>
          <w:szCs w:val="28"/>
        </w:rPr>
        <w:t>50:14:0030104:2060, 50:14:0030104:2061, 50:14:0000000:104056, 50:14:0030102:2720</w:t>
      </w:r>
      <w:r w:rsidR="00351063">
        <w:rPr>
          <w:rFonts w:ascii="Times New Roman" w:hAnsi="Times New Roman" w:cs="Times New Roman"/>
          <w:sz w:val="28"/>
          <w:szCs w:val="28"/>
        </w:rPr>
        <w:t xml:space="preserve"> </w:t>
      </w:r>
      <w:r w:rsidR="004265E0" w:rsidRPr="004265E0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на частях указанных земельных участков, а также на землях, государственная собственность на которые не разграничена,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351063">
        <w:rPr>
          <w:rFonts w:ascii="Times New Roman" w:hAnsi="Times New Roman" w:cs="Times New Roman"/>
          <w:sz w:val="28"/>
          <w:szCs w:val="28"/>
        </w:rPr>
        <w:t xml:space="preserve">расположенных в кадастровом квартале </w:t>
      </w:r>
      <w:r w:rsidR="00351063" w:rsidRPr="004D4E06">
        <w:rPr>
          <w:rFonts w:ascii="Times New Roman" w:hAnsi="Times New Roman" w:cs="Times New Roman"/>
          <w:sz w:val="28"/>
          <w:szCs w:val="28"/>
        </w:rPr>
        <w:t>50:14:0030102</w:t>
      </w:r>
      <w:r w:rsidR="00786391">
        <w:rPr>
          <w:rFonts w:ascii="Times New Roman" w:hAnsi="Times New Roman" w:cs="Times New Roman"/>
          <w:sz w:val="28"/>
          <w:szCs w:val="28"/>
        </w:rPr>
        <w:t>,</w:t>
      </w:r>
      <w:r w:rsidR="00736095" w:rsidRPr="00736095">
        <w:rPr>
          <w:rFonts w:ascii="Times New Roman" w:hAnsi="Times New Roman" w:cs="Times New Roman"/>
          <w:sz w:val="28"/>
          <w:szCs w:val="28"/>
        </w:rPr>
        <w:t xml:space="preserve"> </w:t>
      </w:r>
      <w:r w:rsidR="004265E0" w:rsidRPr="004D4E06">
        <w:rPr>
          <w:rFonts w:ascii="Times New Roman" w:hAnsi="Times New Roman" w:cs="Times New Roman"/>
          <w:sz w:val="28"/>
          <w:szCs w:val="28"/>
        </w:rPr>
        <w:t>50:14:00301</w:t>
      </w:r>
      <w:r w:rsidR="004265E0">
        <w:rPr>
          <w:rFonts w:ascii="Times New Roman" w:hAnsi="Times New Roman" w:cs="Times New Roman"/>
          <w:sz w:val="28"/>
          <w:szCs w:val="28"/>
        </w:rPr>
        <w:t xml:space="preserve">34, 50:14:0030136, </w:t>
      </w:r>
      <w:r w:rsidR="004265E0" w:rsidRPr="004D4E06">
        <w:rPr>
          <w:rFonts w:ascii="Times New Roman" w:hAnsi="Times New Roman" w:cs="Times New Roman"/>
          <w:sz w:val="28"/>
          <w:szCs w:val="28"/>
        </w:rPr>
        <w:t>50:14:003010</w:t>
      </w:r>
      <w:r w:rsidR="004265E0">
        <w:rPr>
          <w:rFonts w:ascii="Times New Roman" w:hAnsi="Times New Roman" w:cs="Times New Roman"/>
          <w:sz w:val="28"/>
          <w:szCs w:val="28"/>
        </w:rPr>
        <w:t xml:space="preserve">4, </w:t>
      </w:r>
      <w:r w:rsidR="00E53341">
        <w:rPr>
          <w:rFonts w:ascii="Times New Roman" w:hAnsi="Times New Roman" w:cs="Times New Roman"/>
          <w:sz w:val="28"/>
          <w:szCs w:val="28"/>
        </w:rPr>
        <w:t xml:space="preserve">50:14:0030146, </w:t>
      </w:r>
      <w:r w:rsidR="00E53341">
        <w:rPr>
          <w:rFonts w:ascii="Times New Roman" w:hAnsi="Times New Roman" w:cs="Times New Roman"/>
          <w:sz w:val="28"/>
          <w:szCs w:val="28"/>
        </w:rPr>
        <w:br/>
      </w:r>
      <w:r w:rsidR="004265E0">
        <w:rPr>
          <w:rFonts w:ascii="Times New Roman" w:hAnsi="Times New Roman" w:cs="Times New Roman"/>
          <w:sz w:val="28"/>
          <w:szCs w:val="28"/>
        </w:rPr>
        <w:t xml:space="preserve">в </w:t>
      </w:r>
      <w:r w:rsidRPr="000D1CF2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bookmarkStart w:id="0" w:name="_GoBack"/>
      <w:bookmarkEnd w:id="0"/>
      <w:r w:rsidRPr="000D1CF2">
        <w:rPr>
          <w:rFonts w:ascii="Times New Roman" w:hAnsi="Times New Roman" w:cs="Times New Roman"/>
          <w:sz w:val="28"/>
          <w:szCs w:val="28"/>
        </w:rPr>
        <w:t>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lastRenderedPageBreak/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C5E"/>
    <w:rsid w:val="000870D4"/>
    <w:rsid w:val="000B3ABD"/>
    <w:rsid w:val="000C7A0F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4243F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265E0"/>
    <w:rsid w:val="00453DA5"/>
    <w:rsid w:val="00461D89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A457D"/>
    <w:rsid w:val="006B2D7F"/>
    <w:rsid w:val="006C61B3"/>
    <w:rsid w:val="006D0F39"/>
    <w:rsid w:val="006F4A83"/>
    <w:rsid w:val="00707ED2"/>
    <w:rsid w:val="00736095"/>
    <w:rsid w:val="007517B4"/>
    <w:rsid w:val="0076228B"/>
    <w:rsid w:val="00774479"/>
    <w:rsid w:val="00786391"/>
    <w:rsid w:val="007A063C"/>
    <w:rsid w:val="007C7B3A"/>
    <w:rsid w:val="007D4252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452F3"/>
    <w:rsid w:val="00977FEC"/>
    <w:rsid w:val="00987533"/>
    <w:rsid w:val="009975B3"/>
    <w:rsid w:val="009B12D4"/>
    <w:rsid w:val="009D157C"/>
    <w:rsid w:val="009E07E7"/>
    <w:rsid w:val="00A00116"/>
    <w:rsid w:val="00A0487B"/>
    <w:rsid w:val="00A06EB5"/>
    <w:rsid w:val="00A42386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708C7"/>
    <w:rsid w:val="00CA1126"/>
    <w:rsid w:val="00CD0F55"/>
    <w:rsid w:val="00CD384C"/>
    <w:rsid w:val="00D14B59"/>
    <w:rsid w:val="00D245E1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075F6"/>
    <w:rsid w:val="00E2272F"/>
    <w:rsid w:val="00E36B42"/>
    <w:rsid w:val="00E45B00"/>
    <w:rsid w:val="00E509C3"/>
    <w:rsid w:val="00E53341"/>
    <w:rsid w:val="00E63293"/>
    <w:rsid w:val="00E71A25"/>
    <w:rsid w:val="00E86335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C3BB1"/>
    <w:rsid w:val="00FD1F4F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FED6E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465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2026-03-05T06:06:00Z</dcterms:created>
  <dcterms:modified xsi:type="dcterms:W3CDTF">2026-03-05T06:23:00Z</dcterms:modified>
</cp:coreProperties>
</file>